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931" w:rsidRPr="00DD30DC" w:rsidRDefault="00DD30DC" w:rsidP="00DD30DC">
      <w:pPr>
        <w:pStyle w:val="KonuBal"/>
        <w:ind w:left="1416" w:firstLine="708"/>
        <w:rPr>
          <w:b/>
          <w:u w:val="single"/>
        </w:rPr>
      </w:pPr>
      <w:r w:rsidRPr="00DD30DC">
        <w:rPr>
          <w:b/>
          <w:u w:val="single"/>
        </w:rPr>
        <w:t>Lisansların Düzenlenmesi</w:t>
      </w:r>
    </w:p>
    <w:p w:rsidR="00F00931" w:rsidRPr="00C97FC2" w:rsidRDefault="00F00931" w:rsidP="00F00931">
      <w:pPr>
        <w:ind w:firstLine="708"/>
        <w:jc w:val="both"/>
        <w:rPr>
          <w:rFonts w:cs="Arial"/>
          <w:b/>
          <w:szCs w:val="24"/>
        </w:rPr>
      </w:pPr>
    </w:p>
    <w:p w:rsidR="00F00931" w:rsidRDefault="00DD30DC" w:rsidP="00F00931">
      <w:pPr>
        <w:numPr>
          <w:ilvl w:val="0"/>
          <w:numId w:val="1"/>
        </w:numPr>
        <w:jc w:val="both"/>
        <w:rPr>
          <w:b/>
          <w:szCs w:val="24"/>
        </w:rPr>
      </w:pPr>
      <w:r>
        <w:rPr>
          <w:b/>
          <w:szCs w:val="24"/>
        </w:rPr>
        <w:t xml:space="preserve"> 2024-2025</w:t>
      </w:r>
      <w:r w:rsidR="00F00931">
        <w:rPr>
          <w:b/>
          <w:szCs w:val="24"/>
        </w:rPr>
        <w:t xml:space="preserve"> Öğretim yılı Okul Spor Faaliyetleri lisansları branş yaş kategori tablosunda yayınlanan yaşlar dikkate </w:t>
      </w:r>
      <w:proofErr w:type="gramStart"/>
      <w:r w:rsidR="00F00931">
        <w:rPr>
          <w:b/>
          <w:szCs w:val="24"/>
        </w:rPr>
        <w:t>alınarak  yapılır</w:t>
      </w:r>
      <w:proofErr w:type="gramEnd"/>
      <w:r w:rsidR="00F00931">
        <w:rPr>
          <w:b/>
          <w:szCs w:val="24"/>
        </w:rPr>
        <w:t xml:space="preserve">. Branş Yaş </w:t>
      </w:r>
      <w:proofErr w:type="gramStart"/>
      <w:r w:rsidR="00F00931">
        <w:rPr>
          <w:b/>
          <w:szCs w:val="24"/>
        </w:rPr>
        <w:t>tablosuna  bağlı</w:t>
      </w:r>
      <w:proofErr w:type="gramEnd"/>
      <w:r w:rsidR="00F00931">
        <w:rPr>
          <w:b/>
          <w:szCs w:val="24"/>
        </w:rPr>
        <w:t xml:space="preserve"> olarak yapılan lisanslardaki doğum yıllarından beden eğitimi öğretmeni ve Okul müdürleri sorumludur.</w:t>
      </w:r>
    </w:p>
    <w:p w:rsidR="00F00931" w:rsidRDefault="00F00931" w:rsidP="00F00931">
      <w:pPr>
        <w:ind w:left="1428"/>
        <w:jc w:val="both"/>
        <w:rPr>
          <w:b/>
          <w:szCs w:val="24"/>
        </w:rPr>
      </w:pPr>
    </w:p>
    <w:p w:rsidR="00F00931" w:rsidRPr="00304FB9" w:rsidRDefault="00F00931" w:rsidP="00F00931">
      <w:pPr>
        <w:numPr>
          <w:ilvl w:val="0"/>
          <w:numId w:val="1"/>
        </w:numPr>
        <w:jc w:val="both"/>
        <w:rPr>
          <w:b/>
          <w:szCs w:val="24"/>
        </w:rPr>
      </w:pPr>
      <w:r w:rsidRPr="009825CA">
        <w:rPr>
          <w:b/>
          <w:szCs w:val="24"/>
        </w:rPr>
        <w:t>Ortaokul</w:t>
      </w:r>
      <w:r>
        <w:rPr>
          <w:b/>
          <w:szCs w:val="24"/>
        </w:rPr>
        <w:t xml:space="preserve"> </w:t>
      </w:r>
      <w:r w:rsidRPr="009825CA">
        <w:rPr>
          <w:b/>
          <w:szCs w:val="24"/>
        </w:rPr>
        <w:t xml:space="preserve">(Yıldız) ve Lise (Genç) kategorilerinde </w:t>
      </w:r>
      <w:proofErr w:type="gramStart"/>
      <w:r w:rsidRPr="009825CA">
        <w:rPr>
          <w:b/>
          <w:szCs w:val="24"/>
        </w:rPr>
        <w:t>öğrenci  içinde</w:t>
      </w:r>
      <w:proofErr w:type="gramEnd"/>
      <w:r w:rsidRPr="009825CA">
        <w:rPr>
          <w:b/>
          <w:szCs w:val="24"/>
        </w:rPr>
        <w:t xml:space="preserve"> bulunulan eğitim ve öğretim yılında seçeceği </w:t>
      </w:r>
      <w:r w:rsidRPr="009825CA">
        <w:rPr>
          <w:b/>
          <w:szCs w:val="24"/>
          <w:u w:val="single"/>
        </w:rPr>
        <w:t>üç spor</w:t>
      </w:r>
      <w:r w:rsidRPr="009825CA">
        <w:rPr>
          <w:b/>
          <w:szCs w:val="24"/>
        </w:rPr>
        <w:t xml:space="preserve"> </w:t>
      </w:r>
      <w:r w:rsidRPr="009825CA">
        <w:rPr>
          <w:b/>
          <w:szCs w:val="24"/>
          <w:u w:val="single"/>
        </w:rPr>
        <w:t>dalında</w:t>
      </w:r>
      <w:r>
        <w:rPr>
          <w:b/>
          <w:szCs w:val="24"/>
          <w:u w:val="single"/>
        </w:rPr>
        <w:t xml:space="preserve"> (1 </w:t>
      </w:r>
      <w:proofErr w:type="spellStart"/>
      <w:r>
        <w:rPr>
          <w:b/>
          <w:szCs w:val="24"/>
          <w:u w:val="single"/>
        </w:rPr>
        <w:t>anabranş</w:t>
      </w:r>
      <w:proofErr w:type="spellEnd"/>
      <w:r>
        <w:rPr>
          <w:b/>
          <w:szCs w:val="24"/>
          <w:u w:val="single"/>
        </w:rPr>
        <w:t xml:space="preserve"> ve 2 </w:t>
      </w:r>
      <w:proofErr w:type="spellStart"/>
      <w:r>
        <w:rPr>
          <w:b/>
          <w:szCs w:val="24"/>
          <w:u w:val="single"/>
        </w:rPr>
        <w:t>yanbranş</w:t>
      </w:r>
      <w:proofErr w:type="spellEnd"/>
      <w:r>
        <w:rPr>
          <w:b/>
          <w:szCs w:val="24"/>
          <w:u w:val="single"/>
        </w:rPr>
        <w:t>)</w:t>
      </w:r>
      <w:r w:rsidRPr="009825CA">
        <w:rPr>
          <w:b/>
          <w:szCs w:val="24"/>
          <w:u w:val="single"/>
        </w:rPr>
        <w:t xml:space="preserve"> lisans çıkararak</w:t>
      </w:r>
      <w:r w:rsidRPr="009825CA">
        <w:rPr>
          <w:b/>
          <w:szCs w:val="24"/>
        </w:rPr>
        <w:t xml:space="preserve"> yarışmalara katılabilir. </w:t>
      </w:r>
      <w:r w:rsidRPr="00304FB9">
        <w:rPr>
          <w:b/>
          <w:szCs w:val="24"/>
        </w:rPr>
        <w:t xml:space="preserve">İlkokul (Küçük) kategorisinde dört spor dalında (2 </w:t>
      </w:r>
      <w:proofErr w:type="spellStart"/>
      <w:r w:rsidRPr="00304FB9">
        <w:rPr>
          <w:b/>
          <w:szCs w:val="24"/>
        </w:rPr>
        <w:t>anabranş</w:t>
      </w:r>
      <w:proofErr w:type="spellEnd"/>
      <w:r w:rsidRPr="00304FB9">
        <w:rPr>
          <w:b/>
          <w:szCs w:val="24"/>
        </w:rPr>
        <w:t xml:space="preserve"> ve/veya 2 </w:t>
      </w:r>
      <w:proofErr w:type="spellStart"/>
      <w:r w:rsidRPr="00304FB9">
        <w:rPr>
          <w:b/>
          <w:szCs w:val="24"/>
        </w:rPr>
        <w:t>yanbranş</w:t>
      </w:r>
      <w:proofErr w:type="spellEnd"/>
      <w:r w:rsidRPr="00304FB9">
        <w:rPr>
          <w:b/>
          <w:szCs w:val="24"/>
        </w:rPr>
        <w:t>) lisans çıkarabilecek.</w:t>
      </w:r>
    </w:p>
    <w:p w:rsidR="00F00931" w:rsidRPr="002128F6" w:rsidRDefault="00F00931" w:rsidP="00F00931">
      <w:pPr>
        <w:ind w:left="1428"/>
        <w:jc w:val="both"/>
        <w:rPr>
          <w:b/>
          <w:szCs w:val="24"/>
        </w:rPr>
      </w:pPr>
    </w:p>
    <w:p w:rsidR="00F00931" w:rsidRPr="002128F6" w:rsidRDefault="00F00931" w:rsidP="00F00931">
      <w:pPr>
        <w:numPr>
          <w:ilvl w:val="0"/>
          <w:numId w:val="1"/>
        </w:numPr>
        <w:jc w:val="both"/>
        <w:rPr>
          <w:b/>
          <w:szCs w:val="24"/>
        </w:rPr>
      </w:pPr>
      <w:r w:rsidRPr="004C251E">
        <w:rPr>
          <w:b/>
          <w:szCs w:val="24"/>
          <w:highlight w:val="yellow"/>
        </w:rPr>
        <w:t xml:space="preserve">Ortaokul ve Liseler ana </w:t>
      </w:r>
      <w:proofErr w:type="gramStart"/>
      <w:r w:rsidRPr="004C251E">
        <w:rPr>
          <w:b/>
          <w:szCs w:val="24"/>
          <w:highlight w:val="yellow"/>
        </w:rPr>
        <w:t>branş</w:t>
      </w:r>
      <w:proofErr w:type="gramEnd"/>
      <w:r w:rsidRPr="004C251E">
        <w:rPr>
          <w:b/>
          <w:szCs w:val="24"/>
          <w:highlight w:val="yellow"/>
        </w:rPr>
        <w:t xml:space="preserve"> olan</w:t>
      </w:r>
      <w:r w:rsidRPr="002128F6">
        <w:rPr>
          <w:b/>
          <w:szCs w:val="24"/>
        </w:rPr>
        <w:t xml:space="preserve"> </w:t>
      </w:r>
      <w:r w:rsidRPr="002128F6">
        <w:rPr>
          <w:b/>
          <w:color w:val="FF0000"/>
          <w:szCs w:val="24"/>
        </w:rPr>
        <w:t xml:space="preserve">Basketbol, Futbol, Hentbol, </w:t>
      </w:r>
      <w:proofErr w:type="spellStart"/>
      <w:r w:rsidRPr="002128F6">
        <w:rPr>
          <w:b/>
          <w:color w:val="FF0000"/>
          <w:szCs w:val="24"/>
        </w:rPr>
        <w:t>Futsal</w:t>
      </w:r>
      <w:proofErr w:type="spellEnd"/>
      <w:r w:rsidRPr="002128F6">
        <w:rPr>
          <w:b/>
          <w:szCs w:val="24"/>
        </w:rPr>
        <w:t xml:space="preserve"> ve </w:t>
      </w:r>
      <w:r w:rsidRPr="002128F6">
        <w:rPr>
          <w:b/>
          <w:color w:val="FF0000"/>
          <w:szCs w:val="24"/>
          <w:u w:val="single"/>
        </w:rPr>
        <w:t>Voleybol</w:t>
      </w:r>
      <w:r w:rsidRPr="002128F6">
        <w:rPr>
          <w:b/>
          <w:szCs w:val="24"/>
        </w:rPr>
        <w:t xml:space="preserve"> spor dallarından </w:t>
      </w:r>
      <w:r w:rsidRPr="002128F6">
        <w:rPr>
          <w:b/>
          <w:color w:val="FF0000"/>
          <w:szCs w:val="24"/>
          <w:u w:val="single"/>
        </w:rPr>
        <w:t>yalnızca birini</w:t>
      </w:r>
      <w:r w:rsidRPr="002128F6">
        <w:rPr>
          <w:b/>
          <w:szCs w:val="24"/>
        </w:rPr>
        <w:t xml:space="preserve"> tercih edebilir.</w:t>
      </w:r>
    </w:p>
    <w:p w:rsidR="00F00931" w:rsidRDefault="00F00931" w:rsidP="00F00931">
      <w:pPr>
        <w:ind w:left="1428"/>
        <w:jc w:val="both"/>
        <w:rPr>
          <w:b/>
          <w:szCs w:val="24"/>
        </w:rPr>
      </w:pPr>
      <w:proofErr w:type="spellStart"/>
      <w:r w:rsidRPr="002128F6">
        <w:rPr>
          <w:b/>
          <w:szCs w:val="24"/>
        </w:rPr>
        <w:t>Yanbranşlar</w:t>
      </w:r>
      <w:proofErr w:type="spellEnd"/>
      <w:r w:rsidRPr="002128F6">
        <w:rPr>
          <w:b/>
          <w:szCs w:val="24"/>
        </w:rPr>
        <w:t xml:space="preserve">: </w:t>
      </w:r>
      <w:r w:rsidRPr="002128F6">
        <w:rPr>
          <w:b/>
          <w:color w:val="FF0000"/>
          <w:szCs w:val="24"/>
        </w:rPr>
        <w:t>Badminton, Güreş, Masa Tenisi, Yüzme, Satra</w:t>
      </w:r>
      <w:r w:rsidR="00D92616">
        <w:rPr>
          <w:b/>
          <w:color w:val="FF0000"/>
          <w:szCs w:val="24"/>
        </w:rPr>
        <w:t xml:space="preserve">nç, Eskrim, Bisiklet, Artistik </w:t>
      </w:r>
      <w:proofErr w:type="spellStart"/>
      <w:r w:rsidR="00D92616">
        <w:rPr>
          <w:b/>
          <w:color w:val="FF0000"/>
          <w:szCs w:val="24"/>
        </w:rPr>
        <w:t>C</w:t>
      </w:r>
      <w:r w:rsidRPr="002128F6">
        <w:rPr>
          <w:b/>
          <w:color w:val="FF0000"/>
          <w:szCs w:val="24"/>
        </w:rPr>
        <w:t>imnastik</w:t>
      </w:r>
      <w:proofErr w:type="spellEnd"/>
      <w:r w:rsidRPr="002128F6">
        <w:rPr>
          <w:b/>
          <w:color w:val="FF0000"/>
          <w:szCs w:val="24"/>
        </w:rPr>
        <w:t xml:space="preserve">, Tenis, </w:t>
      </w:r>
      <w:proofErr w:type="spellStart"/>
      <w:r w:rsidRPr="002128F6">
        <w:rPr>
          <w:b/>
          <w:color w:val="FF0000"/>
          <w:szCs w:val="24"/>
        </w:rPr>
        <w:t>Kick</w:t>
      </w:r>
      <w:proofErr w:type="spellEnd"/>
      <w:r w:rsidRPr="002128F6">
        <w:rPr>
          <w:b/>
          <w:color w:val="FF0000"/>
          <w:szCs w:val="24"/>
        </w:rPr>
        <w:t>-Boks, Okçuluk, Judo</w:t>
      </w:r>
      <w:r>
        <w:rPr>
          <w:b/>
          <w:color w:val="FF0000"/>
          <w:szCs w:val="24"/>
        </w:rPr>
        <w:t>, Kros</w:t>
      </w:r>
      <w:r w:rsidR="00F259CB">
        <w:rPr>
          <w:b/>
          <w:color w:val="FF0000"/>
          <w:szCs w:val="24"/>
        </w:rPr>
        <w:t>,</w:t>
      </w:r>
      <w:r w:rsidR="00113CC4">
        <w:rPr>
          <w:b/>
          <w:color w:val="FF0000"/>
          <w:szCs w:val="24"/>
        </w:rPr>
        <w:t xml:space="preserve"> </w:t>
      </w:r>
      <w:r w:rsidR="00F259CB">
        <w:rPr>
          <w:b/>
          <w:color w:val="FF0000"/>
          <w:szCs w:val="24"/>
        </w:rPr>
        <w:t>3X3 Basketbol</w:t>
      </w:r>
      <w:r w:rsidRPr="002128F6">
        <w:rPr>
          <w:b/>
          <w:szCs w:val="24"/>
        </w:rPr>
        <w:t xml:space="preserve"> spor dallarından iki spor </w:t>
      </w:r>
      <w:proofErr w:type="gramStart"/>
      <w:r w:rsidRPr="002128F6">
        <w:rPr>
          <w:b/>
          <w:szCs w:val="24"/>
        </w:rPr>
        <w:t>dalı  tercih</w:t>
      </w:r>
      <w:proofErr w:type="gramEnd"/>
      <w:r w:rsidRPr="002128F6">
        <w:rPr>
          <w:b/>
          <w:szCs w:val="24"/>
        </w:rPr>
        <w:t xml:space="preserve"> edilecektir.</w:t>
      </w:r>
    </w:p>
    <w:p w:rsidR="00F00931" w:rsidRPr="00980FD4" w:rsidRDefault="00F00931" w:rsidP="00F00931">
      <w:pPr>
        <w:numPr>
          <w:ilvl w:val="0"/>
          <w:numId w:val="1"/>
        </w:numPr>
        <w:jc w:val="both"/>
        <w:rPr>
          <w:b/>
          <w:szCs w:val="24"/>
        </w:rPr>
      </w:pPr>
      <w:proofErr w:type="gramStart"/>
      <w:r w:rsidRPr="004C251E">
        <w:rPr>
          <w:b/>
          <w:szCs w:val="24"/>
          <w:highlight w:val="yellow"/>
        </w:rPr>
        <w:t>İlkokullar  ana</w:t>
      </w:r>
      <w:proofErr w:type="gramEnd"/>
      <w:r w:rsidRPr="004C251E">
        <w:rPr>
          <w:b/>
          <w:szCs w:val="24"/>
          <w:highlight w:val="yellow"/>
        </w:rPr>
        <w:t xml:space="preserve"> branş olan </w:t>
      </w:r>
      <w:r w:rsidRPr="00980FD4">
        <w:rPr>
          <w:b/>
          <w:color w:val="FF0000"/>
          <w:szCs w:val="24"/>
        </w:rPr>
        <w:t>B</w:t>
      </w:r>
      <w:r>
        <w:rPr>
          <w:b/>
          <w:color w:val="FF0000"/>
          <w:szCs w:val="24"/>
        </w:rPr>
        <w:t>asketbol, Futbol, Hentbol</w:t>
      </w:r>
      <w:r w:rsidRPr="00980FD4">
        <w:rPr>
          <w:b/>
          <w:szCs w:val="24"/>
        </w:rPr>
        <w:t xml:space="preserve"> ve </w:t>
      </w:r>
      <w:r w:rsidRPr="00980FD4">
        <w:rPr>
          <w:b/>
          <w:color w:val="FF0000"/>
          <w:szCs w:val="24"/>
          <w:u w:val="single"/>
        </w:rPr>
        <w:t>Voleybol</w:t>
      </w:r>
      <w:r w:rsidRPr="00980FD4">
        <w:rPr>
          <w:b/>
          <w:szCs w:val="24"/>
        </w:rPr>
        <w:t xml:space="preserve"> spor dallarından </w:t>
      </w:r>
      <w:r w:rsidRPr="00980FD4">
        <w:rPr>
          <w:b/>
          <w:color w:val="FF0000"/>
          <w:szCs w:val="24"/>
          <w:u w:val="single"/>
        </w:rPr>
        <w:t xml:space="preserve">iki branş </w:t>
      </w:r>
      <w:r w:rsidRPr="00980FD4">
        <w:rPr>
          <w:b/>
          <w:szCs w:val="24"/>
        </w:rPr>
        <w:t xml:space="preserve"> tercih edebilir.</w:t>
      </w:r>
    </w:p>
    <w:p w:rsidR="00F00931" w:rsidRPr="002128F6" w:rsidRDefault="00F00931" w:rsidP="00F00931">
      <w:pPr>
        <w:ind w:left="1428"/>
        <w:jc w:val="both"/>
        <w:rPr>
          <w:b/>
          <w:szCs w:val="24"/>
        </w:rPr>
      </w:pPr>
      <w:proofErr w:type="spellStart"/>
      <w:r w:rsidRPr="00980FD4">
        <w:rPr>
          <w:b/>
          <w:szCs w:val="24"/>
        </w:rPr>
        <w:t>Yanbranşlar</w:t>
      </w:r>
      <w:proofErr w:type="spellEnd"/>
      <w:r w:rsidRPr="00980FD4">
        <w:rPr>
          <w:b/>
          <w:szCs w:val="24"/>
        </w:rPr>
        <w:t xml:space="preserve">: </w:t>
      </w:r>
      <w:r w:rsidRPr="00980FD4">
        <w:rPr>
          <w:b/>
          <w:color w:val="FF0000"/>
          <w:szCs w:val="24"/>
        </w:rPr>
        <w:t xml:space="preserve">Badminton,  Masa Tenisi, Yüzme, Satranç, Artistik Jimnastik, Tenis, </w:t>
      </w:r>
      <w:proofErr w:type="spellStart"/>
      <w:r w:rsidRPr="00980FD4">
        <w:rPr>
          <w:b/>
          <w:color w:val="FF0000"/>
          <w:szCs w:val="24"/>
        </w:rPr>
        <w:t>Kick</w:t>
      </w:r>
      <w:proofErr w:type="spellEnd"/>
      <w:r w:rsidRPr="00980FD4">
        <w:rPr>
          <w:b/>
          <w:color w:val="FF0000"/>
          <w:szCs w:val="24"/>
        </w:rPr>
        <w:t xml:space="preserve">-Boks, Okçuluk, </w:t>
      </w:r>
      <w:proofErr w:type="gramStart"/>
      <w:r w:rsidRPr="00980FD4">
        <w:rPr>
          <w:b/>
          <w:color w:val="FF0000"/>
          <w:szCs w:val="24"/>
        </w:rPr>
        <w:t xml:space="preserve">Judo </w:t>
      </w:r>
      <w:r w:rsidRPr="00980FD4">
        <w:rPr>
          <w:b/>
          <w:szCs w:val="24"/>
        </w:rPr>
        <w:t xml:space="preserve"> spor</w:t>
      </w:r>
      <w:proofErr w:type="gramEnd"/>
      <w:r w:rsidRPr="00980FD4">
        <w:rPr>
          <w:b/>
          <w:szCs w:val="24"/>
        </w:rPr>
        <w:t xml:space="preserve"> dallarından iki spor dalı  tercih edilecektir.</w:t>
      </w:r>
    </w:p>
    <w:p w:rsidR="00F00931" w:rsidRPr="002128F6" w:rsidRDefault="00F00931" w:rsidP="00F00931">
      <w:pPr>
        <w:jc w:val="both"/>
        <w:rPr>
          <w:b/>
          <w:szCs w:val="24"/>
        </w:rPr>
      </w:pPr>
    </w:p>
    <w:p w:rsidR="00F00931" w:rsidRPr="00113CC4" w:rsidRDefault="00F00931" w:rsidP="00F00931">
      <w:pPr>
        <w:numPr>
          <w:ilvl w:val="0"/>
          <w:numId w:val="1"/>
        </w:numPr>
        <w:jc w:val="both"/>
        <w:rPr>
          <w:szCs w:val="24"/>
        </w:rPr>
      </w:pPr>
      <w:r w:rsidRPr="00113CC4">
        <w:rPr>
          <w:b/>
          <w:color w:val="FF0000"/>
          <w:szCs w:val="24"/>
          <w:u w:val="single"/>
        </w:rPr>
        <w:t>Yıldız kız ve Genç kız</w:t>
      </w:r>
      <w:r w:rsidRPr="00113CC4">
        <w:rPr>
          <w:b/>
          <w:szCs w:val="24"/>
        </w:rPr>
        <w:t xml:space="preserve"> </w:t>
      </w:r>
      <w:r w:rsidRPr="00113CC4">
        <w:rPr>
          <w:b/>
          <w:color w:val="FF0000"/>
          <w:szCs w:val="24"/>
          <w:u w:val="single"/>
        </w:rPr>
        <w:t>kategorilerinde</w:t>
      </w:r>
      <w:r w:rsidRPr="00113CC4">
        <w:rPr>
          <w:b/>
          <w:szCs w:val="24"/>
        </w:rPr>
        <w:t xml:space="preserve"> </w:t>
      </w:r>
      <w:r w:rsidRPr="00113CC4">
        <w:rPr>
          <w:b/>
          <w:color w:val="FF0000"/>
          <w:szCs w:val="24"/>
          <w:u w:val="single"/>
        </w:rPr>
        <w:t xml:space="preserve">Futbol ve </w:t>
      </w:r>
      <w:proofErr w:type="spellStart"/>
      <w:r w:rsidRPr="00113CC4">
        <w:rPr>
          <w:b/>
          <w:color w:val="FF0000"/>
          <w:szCs w:val="24"/>
          <w:u w:val="single"/>
        </w:rPr>
        <w:t>Futsal</w:t>
      </w:r>
      <w:proofErr w:type="spellEnd"/>
      <w:r w:rsidR="00F15470" w:rsidRPr="00113CC4">
        <w:rPr>
          <w:b/>
          <w:color w:val="FF0000"/>
          <w:szCs w:val="24"/>
          <w:u w:val="single"/>
        </w:rPr>
        <w:t xml:space="preserve"> kız-erkek </w:t>
      </w:r>
      <w:r w:rsidRPr="00113CC4">
        <w:rPr>
          <w:b/>
          <w:szCs w:val="24"/>
        </w:rPr>
        <w:t xml:space="preserve"> branş</w:t>
      </w:r>
      <w:r w:rsidR="00F15470" w:rsidRPr="00113CC4">
        <w:rPr>
          <w:b/>
          <w:szCs w:val="24"/>
        </w:rPr>
        <w:t xml:space="preserve">larından 1(bir)’i </w:t>
      </w:r>
      <w:proofErr w:type="gramStart"/>
      <w:r w:rsidR="00F15470" w:rsidRPr="00113CC4">
        <w:rPr>
          <w:b/>
          <w:szCs w:val="24"/>
        </w:rPr>
        <w:t>seçilecektir .Bu</w:t>
      </w:r>
      <w:proofErr w:type="gramEnd"/>
      <w:r w:rsidR="00F15470" w:rsidRPr="00113CC4">
        <w:rPr>
          <w:b/>
          <w:szCs w:val="24"/>
        </w:rPr>
        <w:t xml:space="preserve"> yıl kız sporcular </w:t>
      </w:r>
      <w:proofErr w:type="spellStart"/>
      <w:r w:rsidR="00F15470" w:rsidRPr="00113CC4">
        <w:rPr>
          <w:b/>
          <w:szCs w:val="24"/>
        </w:rPr>
        <w:t>Futsal</w:t>
      </w:r>
      <w:proofErr w:type="spellEnd"/>
      <w:r w:rsidR="00F15470" w:rsidRPr="00113CC4">
        <w:rPr>
          <w:b/>
          <w:szCs w:val="24"/>
        </w:rPr>
        <w:t xml:space="preserve"> veya Futbol branşlarından yalnızca birini </w:t>
      </w:r>
      <w:proofErr w:type="spellStart"/>
      <w:r w:rsidR="00113CC4" w:rsidRPr="00113CC4">
        <w:rPr>
          <w:b/>
          <w:szCs w:val="24"/>
        </w:rPr>
        <w:t>seçecektir.Geçen</w:t>
      </w:r>
      <w:proofErr w:type="spellEnd"/>
      <w:r w:rsidR="00113CC4" w:rsidRPr="00113CC4">
        <w:rPr>
          <w:b/>
          <w:szCs w:val="24"/>
        </w:rPr>
        <w:t xml:space="preserve"> yılki uygulama kaldırılmıştır.</w:t>
      </w:r>
      <w:r w:rsidR="00F15470" w:rsidRPr="00113CC4">
        <w:rPr>
          <w:b/>
          <w:szCs w:val="24"/>
        </w:rPr>
        <w:t xml:space="preserve"> </w:t>
      </w:r>
    </w:p>
    <w:p w:rsidR="00113CC4" w:rsidRPr="00113CC4" w:rsidRDefault="00113CC4" w:rsidP="00113CC4">
      <w:pPr>
        <w:ind w:left="1428"/>
        <w:jc w:val="both"/>
        <w:rPr>
          <w:szCs w:val="24"/>
        </w:rPr>
      </w:pPr>
    </w:p>
    <w:p w:rsidR="00F00931" w:rsidRPr="008F3C11" w:rsidRDefault="00F00931" w:rsidP="00F00931">
      <w:pPr>
        <w:numPr>
          <w:ilvl w:val="0"/>
          <w:numId w:val="1"/>
        </w:numPr>
        <w:jc w:val="both"/>
        <w:rPr>
          <w:szCs w:val="24"/>
        </w:rPr>
      </w:pPr>
      <w:r w:rsidRPr="008F3C11">
        <w:rPr>
          <w:b/>
          <w:szCs w:val="24"/>
        </w:rPr>
        <w:t xml:space="preserve">Atletizm </w:t>
      </w:r>
      <w:proofErr w:type="gramStart"/>
      <w:r w:rsidRPr="008F3C11">
        <w:rPr>
          <w:b/>
          <w:szCs w:val="24"/>
        </w:rPr>
        <w:t>branşına</w:t>
      </w:r>
      <w:proofErr w:type="gramEnd"/>
      <w:r w:rsidRPr="008F3C11">
        <w:rPr>
          <w:b/>
          <w:szCs w:val="24"/>
        </w:rPr>
        <w:t xml:space="preserve"> tüm okulların katılması zorunludur</w:t>
      </w:r>
      <w:r w:rsidRPr="008F3C11">
        <w:rPr>
          <w:szCs w:val="24"/>
        </w:rPr>
        <w:t>.</w:t>
      </w:r>
    </w:p>
    <w:p w:rsidR="00F00931" w:rsidRPr="008F3C11" w:rsidRDefault="00F00931" w:rsidP="00F00931">
      <w:pPr>
        <w:pStyle w:val="ListeParagraf"/>
        <w:ind w:left="0"/>
        <w:rPr>
          <w:szCs w:val="24"/>
        </w:rPr>
      </w:pPr>
    </w:p>
    <w:p w:rsidR="00F00931" w:rsidRDefault="00F00931" w:rsidP="00F00931">
      <w:pPr>
        <w:numPr>
          <w:ilvl w:val="0"/>
          <w:numId w:val="1"/>
        </w:numPr>
        <w:jc w:val="both"/>
        <w:rPr>
          <w:b/>
          <w:szCs w:val="24"/>
        </w:rPr>
      </w:pPr>
      <w:r w:rsidRPr="00074186">
        <w:rPr>
          <w:b/>
          <w:color w:val="FF0000"/>
          <w:szCs w:val="24"/>
        </w:rPr>
        <w:t>Kros</w:t>
      </w:r>
      <w:r w:rsidRPr="002128F6">
        <w:rPr>
          <w:b/>
          <w:szCs w:val="24"/>
        </w:rPr>
        <w:t xml:space="preserve"> spor dalı yıldız ve genç kategorilerinde atletizm olarak kabul edilip yan </w:t>
      </w:r>
      <w:proofErr w:type="gramStart"/>
      <w:r w:rsidRPr="002128F6">
        <w:rPr>
          <w:b/>
          <w:szCs w:val="24"/>
        </w:rPr>
        <w:t>branş</w:t>
      </w:r>
      <w:proofErr w:type="gramEnd"/>
      <w:r w:rsidRPr="002128F6">
        <w:rPr>
          <w:b/>
          <w:szCs w:val="24"/>
        </w:rPr>
        <w:t xml:space="preserve"> olarak sayılmayacaktır. </w:t>
      </w:r>
      <w:r w:rsidR="00B21269">
        <w:rPr>
          <w:b/>
          <w:szCs w:val="24"/>
        </w:rPr>
        <w:t xml:space="preserve">Kros </w:t>
      </w:r>
      <w:proofErr w:type="gramStart"/>
      <w:r w:rsidR="00B21269">
        <w:rPr>
          <w:b/>
          <w:szCs w:val="24"/>
        </w:rPr>
        <w:t>branş</w:t>
      </w:r>
      <w:proofErr w:type="gramEnd"/>
      <w:r w:rsidR="00B21269">
        <w:rPr>
          <w:b/>
          <w:szCs w:val="24"/>
        </w:rPr>
        <w:t xml:space="preserve"> </w:t>
      </w:r>
      <w:r>
        <w:rPr>
          <w:b/>
          <w:szCs w:val="24"/>
        </w:rPr>
        <w:t xml:space="preserve">lisansı çıkarılması zorunludur. </w:t>
      </w:r>
    </w:p>
    <w:p w:rsidR="00F00931" w:rsidRDefault="00F00931" w:rsidP="00F00931">
      <w:pPr>
        <w:pStyle w:val="ListeParagraf"/>
        <w:rPr>
          <w:b/>
          <w:szCs w:val="24"/>
        </w:rPr>
      </w:pPr>
    </w:p>
    <w:p w:rsidR="00F00931" w:rsidRPr="00E75C93" w:rsidRDefault="00F00931" w:rsidP="00F00931">
      <w:pPr>
        <w:numPr>
          <w:ilvl w:val="0"/>
          <w:numId w:val="1"/>
        </w:numPr>
        <w:jc w:val="both"/>
        <w:rPr>
          <w:b/>
          <w:color w:val="FF0000"/>
          <w:szCs w:val="24"/>
        </w:rPr>
      </w:pPr>
      <w:r w:rsidRPr="00E75C93">
        <w:rPr>
          <w:b/>
          <w:color w:val="FF0000"/>
          <w:szCs w:val="24"/>
        </w:rPr>
        <w:t xml:space="preserve">Kros </w:t>
      </w:r>
      <w:proofErr w:type="gramStart"/>
      <w:r w:rsidRPr="00E75C93">
        <w:rPr>
          <w:b/>
          <w:color w:val="FF0000"/>
          <w:szCs w:val="24"/>
        </w:rPr>
        <w:t>branşında</w:t>
      </w:r>
      <w:proofErr w:type="gramEnd"/>
      <w:r w:rsidRPr="00E75C93">
        <w:rPr>
          <w:b/>
          <w:color w:val="FF0000"/>
          <w:szCs w:val="24"/>
        </w:rPr>
        <w:t xml:space="preserve"> Genç B kategorisi ferdi olarak </w:t>
      </w:r>
      <w:r>
        <w:rPr>
          <w:b/>
          <w:color w:val="FF0000"/>
          <w:szCs w:val="24"/>
        </w:rPr>
        <w:t>a</w:t>
      </w:r>
      <w:r w:rsidRPr="00E75C93">
        <w:rPr>
          <w:b/>
          <w:color w:val="FF0000"/>
          <w:szCs w:val="24"/>
        </w:rPr>
        <w:t>çılmıştır.</w:t>
      </w:r>
    </w:p>
    <w:p w:rsidR="00F00931" w:rsidRDefault="00F00931" w:rsidP="00F00931">
      <w:pPr>
        <w:pStyle w:val="ListeParagraf"/>
        <w:rPr>
          <w:b/>
          <w:szCs w:val="24"/>
        </w:rPr>
      </w:pPr>
    </w:p>
    <w:p w:rsidR="00F00931" w:rsidRPr="00E30DE1" w:rsidRDefault="00F00931" w:rsidP="00F00931">
      <w:pPr>
        <w:numPr>
          <w:ilvl w:val="0"/>
          <w:numId w:val="1"/>
        </w:numPr>
        <w:jc w:val="both"/>
        <w:rPr>
          <w:b/>
          <w:color w:val="FF0000"/>
          <w:szCs w:val="24"/>
        </w:rPr>
      </w:pPr>
      <w:r w:rsidRPr="00E30DE1">
        <w:rPr>
          <w:b/>
          <w:color w:val="FF0000"/>
          <w:szCs w:val="24"/>
        </w:rPr>
        <w:t xml:space="preserve">3X3 </w:t>
      </w:r>
      <w:r>
        <w:rPr>
          <w:b/>
          <w:color w:val="FF0000"/>
          <w:szCs w:val="24"/>
        </w:rPr>
        <w:t>spor dalı Yıldız ve Genç kategorilerinde okul spor faaliyetlerine katılmıştır. 3x3 Basketbol lisansı çıkarılması zorunludur.</w:t>
      </w:r>
    </w:p>
    <w:p w:rsidR="00F00931" w:rsidRPr="002128F6" w:rsidRDefault="00F00931" w:rsidP="00F00931">
      <w:pPr>
        <w:jc w:val="both"/>
        <w:rPr>
          <w:b/>
          <w:szCs w:val="24"/>
        </w:rPr>
      </w:pPr>
    </w:p>
    <w:p w:rsidR="00F00931" w:rsidRPr="003A447D" w:rsidRDefault="00F00931" w:rsidP="00F00931">
      <w:pPr>
        <w:numPr>
          <w:ilvl w:val="0"/>
          <w:numId w:val="1"/>
        </w:numPr>
        <w:jc w:val="both"/>
        <w:rPr>
          <w:szCs w:val="24"/>
        </w:rPr>
      </w:pPr>
      <w:r w:rsidRPr="00976FAD">
        <w:rPr>
          <w:rFonts w:cs="Arial"/>
          <w:b/>
          <w:szCs w:val="24"/>
          <w:u w:val="single"/>
        </w:rPr>
        <w:t xml:space="preserve">Öğrenci </w:t>
      </w:r>
      <w:proofErr w:type="spellStart"/>
      <w:r w:rsidRPr="00976FAD">
        <w:rPr>
          <w:rFonts w:cs="Arial"/>
          <w:b/>
          <w:szCs w:val="24"/>
          <w:u w:val="single"/>
        </w:rPr>
        <w:t>sporcu,lisans</w:t>
      </w:r>
      <w:proofErr w:type="spellEnd"/>
      <w:r w:rsidRPr="00976FAD">
        <w:rPr>
          <w:rFonts w:cs="Arial"/>
          <w:b/>
          <w:szCs w:val="24"/>
          <w:u w:val="single"/>
        </w:rPr>
        <w:t xml:space="preserve"> çıkardığı spor dallarının takvimlerinde çakışma olması </w:t>
      </w:r>
      <w:proofErr w:type="spellStart"/>
      <w:r w:rsidRPr="00976FAD">
        <w:rPr>
          <w:rFonts w:cs="Arial"/>
          <w:b/>
          <w:szCs w:val="24"/>
          <w:u w:val="single"/>
        </w:rPr>
        <w:t>durumunda,tercih</w:t>
      </w:r>
      <w:proofErr w:type="spellEnd"/>
      <w:r w:rsidRPr="00976FAD">
        <w:rPr>
          <w:rFonts w:cs="Arial"/>
          <w:b/>
          <w:szCs w:val="24"/>
          <w:u w:val="single"/>
        </w:rPr>
        <w:t xml:space="preserve"> edeceği spor dalının yarışmalarına katılır</w:t>
      </w:r>
      <w:proofErr w:type="gramStart"/>
      <w:r w:rsidRPr="00976FAD">
        <w:rPr>
          <w:rFonts w:cs="Arial"/>
          <w:b/>
          <w:szCs w:val="24"/>
          <w:u w:val="single"/>
        </w:rPr>
        <w:t>.</w:t>
      </w:r>
      <w:r w:rsidRPr="00976FAD">
        <w:rPr>
          <w:rFonts w:cs="Arial"/>
          <w:szCs w:val="24"/>
        </w:rPr>
        <w:t>.</w:t>
      </w:r>
      <w:proofErr w:type="gramEnd"/>
      <w:r w:rsidRPr="00976FAD">
        <w:rPr>
          <w:rFonts w:cs="Arial"/>
          <w:szCs w:val="24"/>
        </w:rPr>
        <w:t xml:space="preserve"> </w:t>
      </w:r>
    </w:p>
    <w:p w:rsidR="00F00931" w:rsidRDefault="00F00931" w:rsidP="00F00931">
      <w:pPr>
        <w:pStyle w:val="ListeParagraf"/>
        <w:ind w:left="0"/>
        <w:rPr>
          <w:szCs w:val="24"/>
        </w:rPr>
      </w:pPr>
    </w:p>
    <w:p w:rsidR="00F00931" w:rsidRPr="000B19EF" w:rsidRDefault="00084A29" w:rsidP="00F00931">
      <w:pPr>
        <w:numPr>
          <w:ilvl w:val="0"/>
          <w:numId w:val="1"/>
        </w:numPr>
        <w:jc w:val="both"/>
        <w:rPr>
          <w:szCs w:val="24"/>
        </w:rPr>
      </w:pPr>
      <w:r>
        <w:rPr>
          <w:rFonts w:cs="Arial"/>
          <w:b/>
          <w:szCs w:val="24"/>
        </w:rPr>
        <w:t>2024 - 2025</w:t>
      </w:r>
      <w:r w:rsidR="00F00931" w:rsidRPr="000B19EF">
        <w:rPr>
          <w:rFonts w:cs="Arial"/>
          <w:b/>
          <w:szCs w:val="24"/>
        </w:rPr>
        <w:t xml:space="preserve"> Eğitim - Öğretim yılı Lisans onay işlemleri, </w:t>
      </w:r>
      <w:r w:rsidR="00F00931" w:rsidRPr="000B19EF">
        <w:rPr>
          <w:b/>
        </w:rPr>
        <w:t>Milli Günler, Okul Sporları ve Kol Etkinlikleri Koordinasyon Şubesi</w:t>
      </w:r>
      <w:r w:rsidR="00F00931" w:rsidRPr="000B19EF">
        <w:rPr>
          <w:rFonts w:cs="Arial"/>
          <w:b/>
          <w:szCs w:val="24"/>
        </w:rPr>
        <w:t>nin onayından sonra geçerli olacaktır.</w:t>
      </w:r>
    </w:p>
    <w:p w:rsidR="00F00931" w:rsidRPr="00914F2D" w:rsidRDefault="00F00931" w:rsidP="00F00931">
      <w:pPr>
        <w:ind w:left="1428"/>
        <w:jc w:val="both"/>
        <w:rPr>
          <w:rFonts w:cs="Arial"/>
          <w:b/>
          <w:szCs w:val="24"/>
        </w:rPr>
      </w:pPr>
    </w:p>
    <w:p w:rsidR="00F00931" w:rsidRPr="00914F2D" w:rsidRDefault="00F00931" w:rsidP="00F00931">
      <w:pPr>
        <w:numPr>
          <w:ilvl w:val="0"/>
          <w:numId w:val="1"/>
        </w:numPr>
        <w:jc w:val="both"/>
        <w:rPr>
          <w:rFonts w:cs="Arial"/>
          <w:b/>
          <w:szCs w:val="24"/>
        </w:rPr>
      </w:pPr>
      <w:r w:rsidRPr="00914F2D">
        <w:rPr>
          <w:rFonts w:cs="Arial"/>
          <w:b/>
          <w:szCs w:val="24"/>
        </w:rPr>
        <w:lastRenderedPageBreak/>
        <w:t xml:space="preserve"> </w:t>
      </w:r>
      <w:r>
        <w:rPr>
          <w:b/>
          <w:szCs w:val="24"/>
        </w:rPr>
        <w:t>Lisanslar ile</w:t>
      </w:r>
      <w:r w:rsidRPr="00914F2D">
        <w:rPr>
          <w:b/>
          <w:szCs w:val="24"/>
        </w:rPr>
        <w:t xml:space="preserve"> İdareci ve Çalıştırıcı için sahaya giriş kartları </w:t>
      </w:r>
      <w:proofErr w:type="spellStart"/>
      <w:r w:rsidRPr="00914F2D">
        <w:rPr>
          <w:b/>
          <w:szCs w:val="24"/>
        </w:rPr>
        <w:t>smartschool</w:t>
      </w:r>
      <w:proofErr w:type="spellEnd"/>
      <w:r w:rsidRPr="00914F2D">
        <w:rPr>
          <w:b/>
          <w:szCs w:val="24"/>
        </w:rPr>
        <w:t xml:space="preserve"> </w:t>
      </w:r>
      <w:r>
        <w:rPr>
          <w:b/>
          <w:szCs w:val="24"/>
        </w:rPr>
        <w:t>programı üzerin</w:t>
      </w:r>
      <w:r w:rsidRPr="00914F2D">
        <w:rPr>
          <w:b/>
          <w:szCs w:val="24"/>
        </w:rPr>
        <w:t>den çıkartılacaktır.</w:t>
      </w:r>
      <w:r>
        <w:rPr>
          <w:b/>
          <w:szCs w:val="24"/>
        </w:rPr>
        <w:t xml:space="preserve"> </w:t>
      </w:r>
      <w:proofErr w:type="spellStart"/>
      <w:r w:rsidRPr="00914F2D">
        <w:rPr>
          <w:b/>
          <w:szCs w:val="24"/>
        </w:rPr>
        <w:t>S</w:t>
      </w:r>
      <w:r>
        <w:rPr>
          <w:b/>
          <w:szCs w:val="24"/>
        </w:rPr>
        <w:t>martschool</w:t>
      </w:r>
      <w:proofErr w:type="spellEnd"/>
      <w:r>
        <w:rPr>
          <w:b/>
          <w:szCs w:val="24"/>
        </w:rPr>
        <w:t xml:space="preserve"> kullanmayan okullar lisans ve saha giriş kartı için</w:t>
      </w:r>
      <w:r w:rsidRPr="00914F2D">
        <w:rPr>
          <w:b/>
          <w:szCs w:val="24"/>
        </w:rPr>
        <w:t xml:space="preserve"> </w:t>
      </w:r>
      <w:r>
        <w:rPr>
          <w:b/>
          <w:szCs w:val="24"/>
        </w:rPr>
        <w:t xml:space="preserve">manuel lisans programı veya </w:t>
      </w:r>
      <w:proofErr w:type="spellStart"/>
      <w:r>
        <w:rPr>
          <w:b/>
          <w:szCs w:val="24"/>
        </w:rPr>
        <w:t>Meb</w:t>
      </w:r>
      <w:proofErr w:type="spellEnd"/>
      <w:r>
        <w:rPr>
          <w:b/>
          <w:szCs w:val="24"/>
        </w:rPr>
        <w:t xml:space="preserve"> portal üzerinden çıkartılacaktır. Manuel lisans programı Web sayfamızda yayınlanacaktır. Manuel lisans programı ile ilgili </w:t>
      </w:r>
      <w:r w:rsidRPr="00914F2D">
        <w:rPr>
          <w:b/>
          <w:szCs w:val="24"/>
        </w:rPr>
        <w:t>Milli Günler,</w:t>
      </w:r>
      <w:r>
        <w:rPr>
          <w:b/>
          <w:szCs w:val="24"/>
        </w:rPr>
        <w:t xml:space="preserve"> </w:t>
      </w:r>
      <w:r w:rsidRPr="00914F2D">
        <w:rPr>
          <w:b/>
          <w:szCs w:val="24"/>
        </w:rPr>
        <w:t>Okul Sporları ve Kol Etkinlikleri Koor</w:t>
      </w:r>
      <w:r>
        <w:rPr>
          <w:b/>
          <w:szCs w:val="24"/>
        </w:rPr>
        <w:t>dinasyon Birimi’nden bilgi alabilir.</w:t>
      </w:r>
    </w:p>
    <w:p w:rsidR="00F00931" w:rsidRPr="00264B85" w:rsidRDefault="00F00931" w:rsidP="00F00931">
      <w:pPr>
        <w:ind w:left="1428"/>
        <w:jc w:val="both"/>
        <w:rPr>
          <w:rFonts w:cs="Arial"/>
          <w:b/>
          <w:color w:val="FF0000"/>
          <w:szCs w:val="24"/>
        </w:rPr>
      </w:pPr>
    </w:p>
    <w:p w:rsidR="00F00931" w:rsidRPr="00FC237E" w:rsidRDefault="00F00931" w:rsidP="00F00931">
      <w:pPr>
        <w:numPr>
          <w:ilvl w:val="0"/>
          <w:numId w:val="1"/>
        </w:numPr>
        <w:jc w:val="both"/>
        <w:rPr>
          <w:rFonts w:cs="Arial"/>
          <w:b/>
          <w:szCs w:val="24"/>
        </w:rPr>
      </w:pPr>
      <w:r>
        <w:rPr>
          <w:b/>
        </w:rPr>
        <w:t xml:space="preserve">Manuel lisanslara resimler mutlaka işlenecek </w:t>
      </w:r>
      <w:r w:rsidRPr="00914F2D">
        <w:rPr>
          <w:b/>
        </w:rPr>
        <w:t>ve branş ismi ile hazırlanmış dosya (</w:t>
      </w:r>
      <w:proofErr w:type="spellStart"/>
      <w:r w:rsidRPr="005F6B9F">
        <w:rPr>
          <w:b/>
          <w:color w:val="5B9BD5"/>
        </w:rPr>
        <w:t>kibrisokulsporlari@gmail</w:t>
      </w:r>
      <w:proofErr w:type="spellEnd"/>
      <w:r w:rsidRPr="00914F2D">
        <w:rPr>
          <w:b/>
        </w:rPr>
        <w:t>) adresine mail yolu ile gönderilecek ve takibi</w:t>
      </w:r>
      <w:r w:rsidRPr="00CA0C1E">
        <w:rPr>
          <w:b/>
          <w:szCs w:val="24"/>
        </w:rPr>
        <w:t xml:space="preserve"> </w:t>
      </w:r>
      <w:r w:rsidRPr="00914F2D">
        <w:rPr>
          <w:b/>
          <w:szCs w:val="24"/>
        </w:rPr>
        <w:t xml:space="preserve">Milli </w:t>
      </w:r>
      <w:proofErr w:type="spellStart"/>
      <w:proofErr w:type="gramStart"/>
      <w:r w:rsidRPr="00914F2D">
        <w:rPr>
          <w:b/>
          <w:szCs w:val="24"/>
        </w:rPr>
        <w:t>Günler,Okul</w:t>
      </w:r>
      <w:proofErr w:type="spellEnd"/>
      <w:proofErr w:type="gramEnd"/>
      <w:r w:rsidRPr="00914F2D">
        <w:rPr>
          <w:b/>
          <w:szCs w:val="24"/>
        </w:rPr>
        <w:t xml:space="preserve"> Sporları ve Kol</w:t>
      </w:r>
      <w:r w:rsidRPr="00914F2D">
        <w:rPr>
          <w:b/>
        </w:rPr>
        <w:t xml:space="preserve"> </w:t>
      </w:r>
      <w:r w:rsidRPr="00914F2D">
        <w:rPr>
          <w:b/>
          <w:szCs w:val="24"/>
        </w:rPr>
        <w:t>Etkinlikleri Koor</w:t>
      </w:r>
      <w:r>
        <w:rPr>
          <w:b/>
          <w:szCs w:val="24"/>
        </w:rPr>
        <w:t xml:space="preserve">dinasyon Birimi tarafından </w:t>
      </w:r>
      <w:r w:rsidRPr="00914F2D">
        <w:rPr>
          <w:b/>
        </w:rPr>
        <w:t xml:space="preserve">yapılacaktır. </w:t>
      </w:r>
    </w:p>
    <w:p w:rsidR="00F00931" w:rsidRPr="00914F2D" w:rsidRDefault="00F00931" w:rsidP="00F00931">
      <w:pPr>
        <w:jc w:val="both"/>
        <w:rPr>
          <w:rFonts w:cs="Arial"/>
          <w:b/>
          <w:szCs w:val="24"/>
        </w:rPr>
      </w:pPr>
    </w:p>
    <w:p w:rsidR="00F00931" w:rsidRPr="00D92616" w:rsidRDefault="00F00931" w:rsidP="00F00931">
      <w:pPr>
        <w:numPr>
          <w:ilvl w:val="0"/>
          <w:numId w:val="1"/>
        </w:numPr>
        <w:jc w:val="both"/>
        <w:rPr>
          <w:rFonts w:cs="Arial"/>
          <w:b/>
          <w:szCs w:val="24"/>
          <w:highlight w:val="yellow"/>
        </w:rPr>
      </w:pPr>
      <w:r w:rsidRPr="00D92616">
        <w:rPr>
          <w:b/>
          <w:color w:val="FF0000"/>
          <w:highlight w:val="yellow"/>
        </w:rPr>
        <w:t xml:space="preserve">Lisanslar her </w:t>
      </w:r>
      <w:proofErr w:type="gramStart"/>
      <w:r w:rsidRPr="00D92616">
        <w:rPr>
          <w:b/>
          <w:color w:val="FF0000"/>
          <w:highlight w:val="yellow"/>
        </w:rPr>
        <w:t>branş</w:t>
      </w:r>
      <w:proofErr w:type="gramEnd"/>
      <w:r w:rsidRPr="00D92616">
        <w:rPr>
          <w:b/>
          <w:color w:val="FF0000"/>
          <w:highlight w:val="yellow"/>
        </w:rPr>
        <w:t xml:space="preserve"> için ayrı ayrı çıkartılacaktır. Her lisansın arkasında sağlık raporu mutlaka olacaktır. İlk yapılacak doktor kontrolü tüm yıl için geçerli olacaktır. Her branş için sağlık raporu fotokopisi başvuru formunun arkasına mutlaka </w:t>
      </w:r>
      <w:proofErr w:type="spellStart"/>
      <w:proofErr w:type="gramStart"/>
      <w:r w:rsidRPr="00D92616">
        <w:rPr>
          <w:b/>
          <w:color w:val="FF0000"/>
          <w:highlight w:val="yellow"/>
        </w:rPr>
        <w:t>konulacaktır</w:t>
      </w:r>
      <w:r w:rsidRPr="00D92616">
        <w:rPr>
          <w:b/>
          <w:highlight w:val="yellow"/>
        </w:rPr>
        <w:t>.</w:t>
      </w:r>
      <w:r w:rsidR="00D92616">
        <w:rPr>
          <w:b/>
          <w:highlight w:val="yellow"/>
        </w:rPr>
        <w:t>Her</w:t>
      </w:r>
      <w:proofErr w:type="spellEnd"/>
      <w:proofErr w:type="gramEnd"/>
      <w:r w:rsidR="00D92616">
        <w:rPr>
          <w:b/>
          <w:highlight w:val="yellow"/>
        </w:rPr>
        <w:t xml:space="preserve"> Lisans Başvuru Formunun arkasında doktor raporu veya önceden çıkmış lisans fotokopileri olacaktır.</w:t>
      </w:r>
    </w:p>
    <w:p w:rsidR="00F00931" w:rsidRPr="00914F2D" w:rsidRDefault="00F00931" w:rsidP="00F00931">
      <w:pPr>
        <w:ind w:left="1428"/>
        <w:jc w:val="both"/>
        <w:rPr>
          <w:rFonts w:cs="Arial"/>
          <w:b/>
          <w:szCs w:val="24"/>
        </w:rPr>
      </w:pPr>
    </w:p>
    <w:p w:rsidR="00F00931" w:rsidRPr="007A247F" w:rsidRDefault="00F00931" w:rsidP="007A247F">
      <w:pPr>
        <w:numPr>
          <w:ilvl w:val="0"/>
          <w:numId w:val="1"/>
        </w:numPr>
        <w:jc w:val="both"/>
        <w:rPr>
          <w:rFonts w:cs="Arial"/>
          <w:b/>
          <w:szCs w:val="24"/>
        </w:rPr>
      </w:pPr>
      <w:r w:rsidRPr="00914F2D">
        <w:rPr>
          <w:b/>
        </w:rPr>
        <w:t>Lisanslar onaya gelirken</w:t>
      </w:r>
    </w:p>
    <w:p w:rsidR="00F00931" w:rsidRDefault="00F00931" w:rsidP="00F00931">
      <w:pPr>
        <w:ind w:left="1440"/>
        <w:jc w:val="both"/>
        <w:rPr>
          <w:b/>
        </w:rPr>
      </w:pPr>
      <w:r>
        <w:rPr>
          <w:b/>
        </w:rPr>
        <w:t>a)</w:t>
      </w:r>
      <w:r w:rsidRPr="007E61BA">
        <w:rPr>
          <w:b/>
        </w:rPr>
        <w:t xml:space="preserve"> </w:t>
      </w:r>
      <w:r>
        <w:rPr>
          <w:b/>
        </w:rPr>
        <w:t>Smart S</w:t>
      </w:r>
      <w:r w:rsidRPr="007E61BA">
        <w:rPr>
          <w:b/>
        </w:rPr>
        <w:t xml:space="preserve">chool </w:t>
      </w:r>
      <w:r>
        <w:rPr>
          <w:b/>
        </w:rPr>
        <w:t xml:space="preserve">ve MEB Portal </w:t>
      </w:r>
      <w:r w:rsidRPr="007E61BA">
        <w:rPr>
          <w:b/>
        </w:rPr>
        <w:t>üzerinden yapılan lisans</w:t>
      </w:r>
      <w:r>
        <w:rPr>
          <w:b/>
        </w:rPr>
        <w:t xml:space="preserve"> için Başvuru Formu</w:t>
      </w:r>
      <w:r w:rsidRPr="007E61BA">
        <w:rPr>
          <w:b/>
        </w:rPr>
        <w:t xml:space="preserve"> ve </w:t>
      </w:r>
      <w:r>
        <w:rPr>
          <w:b/>
        </w:rPr>
        <w:t>lisans çıktısı getirilecek,</w:t>
      </w:r>
    </w:p>
    <w:p w:rsidR="00F00931" w:rsidRPr="007E61BA" w:rsidRDefault="00F00931" w:rsidP="00F00931">
      <w:pPr>
        <w:ind w:left="1440"/>
        <w:jc w:val="both"/>
        <w:rPr>
          <w:rFonts w:cs="Arial"/>
          <w:b/>
          <w:szCs w:val="24"/>
        </w:rPr>
      </w:pPr>
      <w:r>
        <w:rPr>
          <w:b/>
        </w:rPr>
        <w:t xml:space="preserve"> b) Manuel çıkacak lisanlar için gerekli belgeler: başvuru formu, öğrenci belgesi, kimlik veya doğum </w:t>
      </w:r>
      <w:proofErr w:type="gramStart"/>
      <w:r>
        <w:rPr>
          <w:b/>
        </w:rPr>
        <w:t>kağıdı</w:t>
      </w:r>
      <w:proofErr w:type="gramEnd"/>
      <w:r>
        <w:rPr>
          <w:b/>
        </w:rPr>
        <w:t xml:space="preserve"> fotokopisi ve lisans çıktısı.</w:t>
      </w:r>
    </w:p>
    <w:p w:rsidR="00F00931" w:rsidRPr="00914F2D" w:rsidRDefault="00F00931" w:rsidP="00F00931">
      <w:pPr>
        <w:pStyle w:val="ListeParagraf"/>
        <w:rPr>
          <w:rFonts w:cs="Arial"/>
          <w:b/>
          <w:szCs w:val="24"/>
        </w:rPr>
      </w:pPr>
    </w:p>
    <w:p w:rsidR="00F00931" w:rsidRPr="00914F2D" w:rsidRDefault="00F00931" w:rsidP="00F00931">
      <w:pPr>
        <w:numPr>
          <w:ilvl w:val="0"/>
          <w:numId w:val="1"/>
        </w:numPr>
        <w:jc w:val="both"/>
        <w:rPr>
          <w:rFonts w:cs="Arial"/>
          <w:b/>
          <w:szCs w:val="24"/>
        </w:rPr>
      </w:pPr>
      <w:r w:rsidRPr="00914F2D">
        <w:rPr>
          <w:b/>
          <w:szCs w:val="24"/>
        </w:rPr>
        <w:t xml:space="preserve">Lisans onayları, </w:t>
      </w:r>
      <w:r w:rsidRPr="00914F2D">
        <w:rPr>
          <w:b/>
        </w:rPr>
        <w:t>Milli Günler, Okul Sporları ve Kol Etkinlikleri Koordinasyon Şubesi tarafından kontrolleri yapıldıktan sonra onaylanacaktır.</w:t>
      </w:r>
      <w:r>
        <w:rPr>
          <w:b/>
        </w:rPr>
        <w:t xml:space="preserve"> Lisans onayı </w:t>
      </w:r>
      <w:r w:rsidRPr="00914F2D">
        <w:rPr>
          <w:b/>
        </w:rPr>
        <w:t>yapılmayan sporcular müsabakalara alınmayacaktır.</w:t>
      </w:r>
    </w:p>
    <w:p w:rsidR="00F00931" w:rsidRPr="00914F2D" w:rsidRDefault="00F00931" w:rsidP="00F00931">
      <w:pPr>
        <w:pStyle w:val="ListeParagraf"/>
        <w:rPr>
          <w:rFonts w:cs="Arial"/>
          <w:b/>
          <w:szCs w:val="24"/>
        </w:rPr>
      </w:pPr>
    </w:p>
    <w:p w:rsidR="00F00931" w:rsidRPr="002B33F8" w:rsidRDefault="00F00931" w:rsidP="00F00931">
      <w:pPr>
        <w:numPr>
          <w:ilvl w:val="0"/>
          <w:numId w:val="1"/>
        </w:numPr>
        <w:jc w:val="both"/>
        <w:rPr>
          <w:rFonts w:cs="Arial"/>
          <w:b/>
          <w:szCs w:val="24"/>
        </w:rPr>
      </w:pPr>
      <w:r w:rsidRPr="002B33F8">
        <w:rPr>
          <w:b/>
          <w:szCs w:val="24"/>
        </w:rPr>
        <w:t>Lisanslar müsabaka t</w:t>
      </w:r>
      <w:r>
        <w:rPr>
          <w:b/>
          <w:szCs w:val="24"/>
        </w:rPr>
        <w:t>arihinden 20 gün önce tamamlanacaktır.</w:t>
      </w:r>
      <w:r w:rsidRPr="002B33F8">
        <w:rPr>
          <w:b/>
          <w:szCs w:val="24"/>
        </w:rPr>
        <w:t xml:space="preserve"> </w:t>
      </w:r>
    </w:p>
    <w:p w:rsidR="00F00931" w:rsidRPr="002B33F8" w:rsidRDefault="00F00931" w:rsidP="00F00931">
      <w:pPr>
        <w:jc w:val="both"/>
        <w:rPr>
          <w:rFonts w:cs="Arial"/>
          <w:b/>
          <w:szCs w:val="24"/>
        </w:rPr>
      </w:pPr>
    </w:p>
    <w:p w:rsidR="00F00931" w:rsidRPr="00914F2D" w:rsidRDefault="00F00931" w:rsidP="00F00931">
      <w:pPr>
        <w:numPr>
          <w:ilvl w:val="0"/>
          <w:numId w:val="1"/>
        </w:numPr>
        <w:jc w:val="both"/>
        <w:rPr>
          <w:rFonts w:cs="Arial"/>
          <w:b/>
          <w:szCs w:val="24"/>
        </w:rPr>
      </w:pPr>
      <w:r w:rsidRPr="00914F2D">
        <w:rPr>
          <w:b/>
          <w:szCs w:val="24"/>
        </w:rPr>
        <w:t xml:space="preserve">Lisanslar ilgili eğitim öğretim yılı için geçerli </w:t>
      </w:r>
      <w:proofErr w:type="gramStart"/>
      <w:r w:rsidRPr="00914F2D">
        <w:rPr>
          <w:b/>
          <w:szCs w:val="24"/>
        </w:rPr>
        <w:t>olacaktır</w:t>
      </w:r>
      <w:r w:rsidRPr="00914F2D">
        <w:rPr>
          <w:szCs w:val="24"/>
        </w:rPr>
        <w:t xml:space="preserve"> .</w:t>
      </w:r>
      <w:proofErr w:type="gramEnd"/>
    </w:p>
    <w:p w:rsidR="00F00931" w:rsidRPr="00914F2D" w:rsidRDefault="00F00931" w:rsidP="00F00931">
      <w:pPr>
        <w:jc w:val="both"/>
        <w:rPr>
          <w:rFonts w:cs="Arial"/>
          <w:b/>
          <w:szCs w:val="24"/>
        </w:rPr>
      </w:pPr>
    </w:p>
    <w:p w:rsidR="00F00931" w:rsidRPr="007A247F" w:rsidRDefault="00F00931" w:rsidP="007A247F">
      <w:pPr>
        <w:numPr>
          <w:ilvl w:val="0"/>
          <w:numId w:val="1"/>
        </w:numPr>
        <w:jc w:val="both"/>
        <w:rPr>
          <w:rFonts w:cs="Arial"/>
          <w:b/>
          <w:szCs w:val="24"/>
        </w:rPr>
      </w:pPr>
      <w:r w:rsidRPr="00914F2D">
        <w:rPr>
          <w:b/>
          <w:szCs w:val="24"/>
        </w:rPr>
        <w:t xml:space="preserve">Lisanslarını zamanında çıkartmayan ve bu sebeple müsabakaya alınmayan okulların tüm sorumluluklar ilgili okula ait olacaktır. </w:t>
      </w:r>
    </w:p>
    <w:p w:rsidR="00F00931" w:rsidRDefault="00F00931" w:rsidP="007A247F">
      <w:pPr>
        <w:numPr>
          <w:ilvl w:val="0"/>
          <w:numId w:val="1"/>
        </w:num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Lisans Numaraları </w:t>
      </w:r>
      <w:proofErr w:type="spellStart"/>
      <w:r>
        <w:rPr>
          <w:rFonts w:cs="Arial"/>
          <w:b/>
          <w:szCs w:val="24"/>
        </w:rPr>
        <w:t>smartschool</w:t>
      </w:r>
      <w:proofErr w:type="spellEnd"/>
      <w:r>
        <w:rPr>
          <w:rFonts w:cs="Arial"/>
          <w:b/>
          <w:szCs w:val="24"/>
        </w:rPr>
        <w:t xml:space="preserve"> kullanmayan okullar için genelgede ek-1 olarak yayınlanmıştır.</w:t>
      </w:r>
    </w:p>
    <w:p w:rsidR="007A247F" w:rsidRPr="007A247F" w:rsidRDefault="007A247F" w:rsidP="007A247F">
      <w:pPr>
        <w:ind w:left="1428"/>
        <w:jc w:val="both"/>
        <w:rPr>
          <w:rFonts w:cs="Arial"/>
          <w:b/>
          <w:szCs w:val="24"/>
        </w:rPr>
      </w:pPr>
    </w:p>
    <w:p w:rsidR="00F00931" w:rsidRDefault="00F00931" w:rsidP="007A247F">
      <w:pPr>
        <w:numPr>
          <w:ilvl w:val="0"/>
          <w:numId w:val="1"/>
        </w:numPr>
      </w:pPr>
      <w:r w:rsidRPr="003A7D8F">
        <w:rPr>
          <w:b/>
        </w:rPr>
        <w:t>Bir öğrencinin herhangi bir sebeple okulla ilişiğinin kesilmesi halinde okul spor yarışmaları ile de ilişkisi kesilir</w:t>
      </w:r>
      <w:r>
        <w:t>.</w:t>
      </w:r>
    </w:p>
    <w:p w:rsidR="007A247F" w:rsidRPr="007A247F" w:rsidRDefault="007A247F" w:rsidP="007A247F"/>
    <w:p w:rsidR="00F00931" w:rsidRPr="007A247F" w:rsidRDefault="00F00931" w:rsidP="00F00931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 </w:t>
      </w:r>
      <w:r w:rsidRPr="00FB5F28">
        <w:rPr>
          <w:b/>
        </w:rPr>
        <w:t>Bir öğrencinin herhangi bir sebeple okulla ilişiğinin kesilmesi halinde okul spor yarışmaları ile de ilişkisi kesilir</w:t>
      </w:r>
      <w:r>
        <w:t>.</w:t>
      </w:r>
    </w:p>
    <w:p w:rsidR="007A247F" w:rsidRPr="007A247F" w:rsidRDefault="007A247F" w:rsidP="007A247F">
      <w:pPr>
        <w:jc w:val="both"/>
        <w:rPr>
          <w:b/>
        </w:rPr>
      </w:pPr>
      <w:bookmarkStart w:id="0" w:name="_GoBack"/>
      <w:bookmarkEnd w:id="0"/>
    </w:p>
    <w:p w:rsidR="00F00931" w:rsidRPr="007A247F" w:rsidRDefault="00F00931" w:rsidP="007A247F">
      <w:pPr>
        <w:numPr>
          <w:ilvl w:val="0"/>
          <w:numId w:val="1"/>
        </w:numPr>
        <w:jc w:val="both"/>
        <w:rPr>
          <w:b/>
        </w:rPr>
      </w:pPr>
      <w:r w:rsidRPr="007A247F">
        <w:rPr>
          <w:b/>
        </w:rPr>
        <w:t>Lisansları maçtan önce hakeme teslim edilmeyen öğrenci sporcular müsabakalarda yer alamayacaktır.</w:t>
      </w:r>
    </w:p>
    <w:p w:rsidR="00F00931" w:rsidRPr="00084A29" w:rsidRDefault="00F00931" w:rsidP="00F00931">
      <w:pPr>
        <w:jc w:val="both"/>
        <w:rPr>
          <w:rFonts w:cs="Arial"/>
          <w:b/>
          <w:color w:val="FF0000"/>
          <w:szCs w:val="24"/>
        </w:rPr>
      </w:pPr>
    </w:p>
    <w:p w:rsidR="00F00931" w:rsidRDefault="00F00931" w:rsidP="00F00931">
      <w:pPr>
        <w:jc w:val="both"/>
        <w:rPr>
          <w:rFonts w:cs="Arial"/>
          <w:szCs w:val="24"/>
        </w:rPr>
      </w:pPr>
    </w:p>
    <w:sectPr w:rsidR="00F00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33FF4"/>
    <w:multiLevelType w:val="hybridMultilevel"/>
    <w:tmpl w:val="4E8A9084"/>
    <w:lvl w:ilvl="0" w:tplc="041F0011">
      <w:start w:val="1"/>
      <w:numFmt w:val="decimal"/>
      <w:lvlText w:val="%1)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931"/>
    <w:rsid w:val="00084A29"/>
    <w:rsid w:val="00113CC4"/>
    <w:rsid w:val="007A247F"/>
    <w:rsid w:val="00B21269"/>
    <w:rsid w:val="00CD3525"/>
    <w:rsid w:val="00D92616"/>
    <w:rsid w:val="00DD30DC"/>
    <w:rsid w:val="00F00931"/>
    <w:rsid w:val="00F15470"/>
    <w:rsid w:val="00F2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00EE8-2AFD-4BED-8FCB-0BEA51E2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93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F009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00931"/>
    <w:pPr>
      <w:ind w:left="708"/>
    </w:pPr>
  </w:style>
  <w:style w:type="character" w:customStyle="1" w:styleId="Balk1Char">
    <w:name w:val="Başlık 1 Char"/>
    <w:basedOn w:val="VarsaylanParagrafYazTipi"/>
    <w:link w:val="Balk1"/>
    <w:uiPriority w:val="9"/>
    <w:rsid w:val="00F009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nuBal">
    <w:name w:val="Title"/>
    <w:basedOn w:val="Normal"/>
    <w:next w:val="Normal"/>
    <w:link w:val="KonuBalChar"/>
    <w:uiPriority w:val="10"/>
    <w:qFormat/>
    <w:rsid w:val="00DD30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D3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1547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54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SuperComputers</dc:creator>
  <cp:keywords/>
  <dc:description/>
  <cp:lastModifiedBy>SuperComputers</cp:lastModifiedBy>
  <cp:revision>7</cp:revision>
  <cp:lastPrinted>2024-10-01T10:28:00Z</cp:lastPrinted>
  <dcterms:created xsi:type="dcterms:W3CDTF">2024-10-01T08:59:00Z</dcterms:created>
  <dcterms:modified xsi:type="dcterms:W3CDTF">2024-10-01T11:30:00Z</dcterms:modified>
</cp:coreProperties>
</file>